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 w:line="560" w:lineRule="exact"/>
        <w:jc w:val="center"/>
        <w:rPr>
          <w:rFonts w:hint="default" w:cs="宋体"/>
          <w:sz w:val="44"/>
          <w:szCs w:val="44"/>
          <w:shd w:val="clear" w:color="auto" w:fill="FFFFFF"/>
        </w:rPr>
      </w:pPr>
      <w:r>
        <w:rPr>
          <w:rFonts w:cs="宋体"/>
          <w:sz w:val="44"/>
          <w:szCs w:val="44"/>
          <w:shd w:val="clear" w:color="auto" w:fill="FFFFFF"/>
        </w:rPr>
        <w:t>关于设立光泽县农村信用合作联社</w:t>
      </w:r>
    </w:p>
    <w:p>
      <w:pPr>
        <w:pStyle w:val="2"/>
        <w:widowControl/>
        <w:shd w:val="clear" w:color="auto" w:fill="FFFFFF"/>
        <w:spacing w:beforeAutospacing="0" w:afterAutospacing="0" w:line="560" w:lineRule="exact"/>
        <w:jc w:val="center"/>
        <w:rPr>
          <w:rFonts w:hint="default" w:cs="宋体"/>
          <w:sz w:val="44"/>
          <w:szCs w:val="44"/>
        </w:rPr>
      </w:pPr>
      <w:r>
        <w:rPr>
          <w:rFonts w:cs="宋体"/>
          <w:sz w:val="44"/>
          <w:szCs w:val="44"/>
          <w:shd w:val="clear" w:color="auto" w:fill="FFFFFF"/>
        </w:rPr>
        <w:t>纪委接待日的公告</w:t>
      </w:r>
    </w:p>
    <w:p>
      <w:pPr>
        <w:pStyle w:val="3"/>
        <w:widowControl/>
        <w:spacing w:beforeAutospacing="0" w:afterAutospacing="0" w:line="560" w:lineRule="exact"/>
        <w:ind w:firstLine="420"/>
        <w:rPr>
          <w:rFonts w:ascii="宋体" w:hAnsi="宋体" w:eastAsia="宋体" w:cs="宋体"/>
          <w:sz w:val="18"/>
          <w:szCs w:val="18"/>
          <w:shd w:val="clear" w:color="auto" w:fill="FFFFFF"/>
        </w:rPr>
      </w:pPr>
    </w:p>
    <w:p>
      <w:pPr>
        <w:pStyle w:val="3"/>
        <w:widowControl/>
        <w:spacing w:beforeAutospacing="0" w:afterAutospacing="0" w:line="560" w:lineRule="exact"/>
        <w:ind w:firstLine="579" w:firstLineChars="181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  <w:t>为大力传承和弘扬“四下基层” “四个万家”优良作风，强化责任担当，转变工作作风，做到真正把矛盾化解在基层、把信访问题解决在萌芽状态，我社纪委建立工作日开放式的接待群众、员工来访的工作机制，设立纪委</w:t>
      </w:r>
      <w:bookmarkStart w:id="0" w:name="_GoBack"/>
      <w:bookmarkEnd w:id="0"/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  <w:t>接待日。</w:t>
      </w:r>
    </w:p>
    <w:p>
      <w:pPr>
        <w:pStyle w:val="3"/>
        <w:widowControl/>
        <w:spacing w:beforeAutospacing="0" w:afterAutospacing="0" w:line="560" w:lineRule="exact"/>
        <w:ind w:firstLine="581" w:firstLineChars="181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sz w:val="32"/>
          <w:szCs w:val="32"/>
          <w:shd w:val="clear" w:color="auto" w:fill="FFFFFF"/>
        </w:rPr>
        <w:t>接待时间：</w:t>
      </w: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  <w:t>每个月第一个工作日。</w:t>
      </w:r>
    </w:p>
    <w:p>
      <w:pPr>
        <w:pStyle w:val="3"/>
        <w:widowControl/>
        <w:spacing w:beforeAutospacing="0" w:afterAutospacing="0" w:line="560" w:lineRule="exact"/>
        <w:ind w:firstLine="581" w:firstLineChars="181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sz w:val="32"/>
          <w:szCs w:val="32"/>
          <w:shd w:val="clear" w:color="auto" w:fill="FFFFFF"/>
        </w:rPr>
        <w:t>接待人员：</w:t>
      </w: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  <w:t>纪检专岗人员为联社纪委相对固定的接访岗，负责日常纪检开门接访工作，纪委书记为主要接访人。</w:t>
      </w:r>
    </w:p>
    <w:p>
      <w:pPr>
        <w:pStyle w:val="3"/>
        <w:widowControl/>
        <w:spacing w:beforeAutospacing="0" w:afterAutospacing="0" w:line="560" w:lineRule="exact"/>
        <w:ind w:firstLine="581" w:firstLineChars="181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sz w:val="32"/>
          <w:szCs w:val="32"/>
          <w:shd w:val="clear" w:color="auto" w:fill="FFFFFF"/>
        </w:rPr>
        <w:t>具体工作：</w:t>
      </w: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  <w:t>接待群众、员工来访，解决群众、员工反映的重点、难点问题。</w:t>
      </w:r>
    </w:p>
    <w:p>
      <w:pPr>
        <w:pStyle w:val="3"/>
        <w:widowControl/>
        <w:spacing w:beforeAutospacing="0" w:afterAutospacing="0" w:line="560" w:lineRule="exact"/>
        <w:ind w:firstLine="581" w:firstLineChars="181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sz w:val="32"/>
          <w:szCs w:val="32"/>
          <w:shd w:val="clear" w:color="auto" w:fill="FFFFFF"/>
        </w:rPr>
        <w:t>接待地点：</w:t>
      </w: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  <w:t>联社四楼接待室。</w:t>
      </w:r>
    </w:p>
    <w:p>
      <w:pPr>
        <w:pStyle w:val="3"/>
        <w:widowControl/>
        <w:spacing w:beforeAutospacing="0" w:afterAutospacing="0" w:line="560" w:lineRule="exact"/>
        <w:ind w:firstLine="579" w:firstLineChars="181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  <w:t>我社纪委举报电话：0599-7952099。</w:t>
      </w:r>
    </w:p>
    <w:p>
      <w:pPr>
        <w:pStyle w:val="3"/>
        <w:widowControl/>
        <w:spacing w:beforeAutospacing="0" w:afterAutospacing="0" w:line="560" w:lineRule="exact"/>
        <w:ind w:firstLine="645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宋体" w:hAnsi="宋体" w:eastAsia="仿宋_GB2312" w:cs="宋体"/>
          <w:sz w:val="32"/>
          <w:szCs w:val="32"/>
          <w:shd w:val="clear" w:color="auto" w:fill="FFFFFF"/>
        </w:rPr>
        <w:t> </w:t>
      </w:r>
    </w:p>
    <w:p>
      <w:pPr>
        <w:pStyle w:val="3"/>
        <w:widowControl/>
        <w:spacing w:beforeAutospacing="0" w:afterAutospacing="0" w:line="560" w:lineRule="exact"/>
        <w:ind w:firstLine="645"/>
        <w:jc w:val="both"/>
        <w:rPr>
          <w:rFonts w:ascii="仿宋_GB2312" w:eastAsia="仿宋_GB2312"/>
          <w:sz w:val="32"/>
          <w:szCs w:val="32"/>
        </w:rPr>
      </w:pPr>
    </w:p>
    <w:p>
      <w:pPr>
        <w:pStyle w:val="3"/>
        <w:widowControl/>
        <w:spacing w:beforeAutospacing="0" w:afterAutospacing="0" w:line="560" w:lineRule="exact"/>
        <w:ind w:firstLine="645"/>
        <w:jc w:val="both"/>
        <w:rPr>
          <w:rFonts w:ascii="仿宋_GB2312" w:eastAsia="仿宋_GB2312"/>
          <w:sz w:val="32"/>
          <w:szCs w:val="32"/>
        </w:rPr>
      </w:pPr>
    </w:p>
    <w:p>
      <w:pPr>
        <w:pStyle w:val="3"/>
        <w:widowControl/>
        <w:spacing w:beforeAutospacing="0" w:afterAutospacing="0" w:line="560" w:lineRule="exact"/>
        <w:ind w:firstLine="645"/>
        <w:jc w:val="both"/>
        <w:rPr>
          <w:rFonts w:ascii="仿宋_GB2312" w:eastAsia="仿宋_GB2312"/>
          <w:sz w:val="32"/>
          <w:szCs w:val="32"/>
        </w:rPr>
      </w:pPr>
    </w:p>
    <w:p>
      <w:pPr>
        <w:pStyle w:val="3"/>
        <w:widowControl/>
        <w:spacing w:beforeAutospacing="0" w:afterAutospacing="0" w:line="560" w:lineRule="exact"/>
        <w:ind w:firstLine="645"/>
        <w:jc w:val="both"/>
        <w:rPr>
          <w:rFonts w:ascii="仿宋_GB2312" w:eastAsia="仿宋_GB2312"/>
          <w:sz w:val="32"/>
          <w:szCs w:val="32"/>
        </w:rPr>
      </w:pPr>
    </w:p>
    <w:p>
      <w:pPr>
        <w:pStyle w:val="3"/>
        <w:widowControl/>
        <w:spacing w:beforeAutospacing="0" w:afterAutospacing="0" w:line="560" w:lineRule="exact"/>
        <w:ind w:firstLine="42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宋体" w:hAnsi="宋体" w:eastAsia="仿宋_GB2312" w:cs="宋体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  <w:t>中共光泽县农村信用合作联社纪律检查委员会</w:t>
      </w:r>
    </w:p>
    <w:p>
      <w:pPr>
        <w:pStyle w:val="3"/>
        <w:widowControl/>
        <w:wordWrap w:val="0"/>
        <w:spacing w:beforeAutospacing="0" w:afterAutospacing="0" w:line="560" w:lineRule="exact"/>
        <w:ind w:firstLine="420"/>
        <w:jc w:val="right"/>
        <w:rPr>
          <w:rFonts w:ascii="仿宋_GB2312" w:hAnsi="宋体" w:eastAsia="仿宋_GB2312" w:cs="宋体"/>
          <w:sz w:val="32"/>
          <w:szCs w:val="32"/>
          <w:shd w:val="clear" w:color="auto" w:fill="FFFFFF"/>
        </w:rPr>
      </w:pPr>
      <w:r>
        <w:rPr>
          <w:rFonts w:hint="eastAsia" w:ascii="宋体" w:hAnsi="宋体" w:eastAsia="仿宋_GB2312" w:cs="宋体"/>
          <w:sz w:val="32"/>
          <w:szCs w:val="32"/>
          <w:shd w:val="clear" w:color="auto" w:fill="FFFFFF"/>
        </w:rPr>
        <w:t>    </w:t>
      </w: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  <w:lang w:val="en-US" w:eastAsia="zh-CN"/>
        </w:rPr>
        <w:t>11</w:t>
      </w: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  <w:t xml:space="preserve">日         </w:t>
      </w:r>
    </w:p>
    <w:p>
      <w:pPr>
        <w:pStyle w:val="3"/>
        <w:widowControl/>
        <w:spacing w:beforeAutospacing="0" w:afterAutospacing="0" w:line="540" w:lineRule="atLeast"/>
        <w:ind w:firstLine="420"/>
        <w:jc w:val="right"/>
        <w:rPr>
          <w:rFonts w:ascii="宋体" w:hAnsi="宋体" w:eastAsia="宋体" w:cs="宋体"/>
          <w:sz w:val="18"/>
          <w:szCs w:val="18"/>
          <w:shd w:val="clear" w:color="auto" w:fill="FFFFFF"/>
        </w:rPr>
      </w:pPr>
    </w:p>
    <w:p>
      <w:pPr>
        <w:pStyle w:val="3"/>
        <w:widowControl/>
        <w:spacing w:beforeAutospacing="0" w:afterAutospacing="0" w:line="540" w:lineRule="atLeast"/>
        <w:ind w:firstLine="420"/>
        <w:jc w:val="right"/>
        <w:rPr>
          <w:rFonts w:ascii="宋体" w:hAnsi="宋体" w:eastAsia="宋体" w:cs="宋体"/>
          <w:sz w:val="18"/>
          <w:szCs w:val="18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WNjZTYxOGVhZjA5ZDhiODlmNmM3M2ZiNmNiMmEzYTkifQ=="/>
  </w:docVars>
  <w:rsids>
    <w:rsidRoot w:val="00842F57"/>
    <w:rsid w:val="000D4F15"/>
    <w:rsid w:val="001503A0"/>
    <w:rsid w:val="001F7617"/>
    <w:rsid w:val="00370028"/>
    <w:rsid w:val="004B301B"/>
    <w:rsid w:val="005769CF"/>
    <w:rsid w:val="0064063E"/>
    <w:rsid w:val="006E04F7"/>
    <w:rsid w:val="00842F57"/>
    <w:rsid w:val="00865C3D"/>
    <w:rsid w:val="008862CD"/>
    <w:rsid w:val="0099181E"/>
    <w:rsid w:val="00B659A8"/>
    <w:rsid w:val="00BC1D80"/>
    <w:rsid w:val="00CA709D"/>
    <w:rsid w:val="00E73A98"/>
    <w:rsid w:val="03D42E2E"/>
    <w:rsid w:val="1CF1063F"/>
    <w:rsid w:val="261674C4"/>
    <w:rsid w:val="28FD67FF"/>
    <w:rsid w:val="2C407451"/>
    <w:rsid w:val="47FC5418"/>
    <w:rsid w:val="4DE00F02"/>
    <w:rsid w:val="68BB130F"/>
    <w:rsid w:val="798628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275</Words>
  <Characters>291</Characters>
  <Lines>2</Lines>
  <Paragraphs>1</Paragraphs>
  <TotalTime>13</TotalTime>
  <ScaleCrop>false</ScaleCrop>
  <LinksUpToDate>false</LinksUpToDate>
  <CharactersWithSpaces>308</CharactersWithSpaces>
  <Application>WPS Office_11.1.0.12300_F1E327BC-269C-435d-A152-05C5408002CA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2022-05-14T08:39:00Z</dcterms:created>
  <dc:creator>Administrator</dc:creator>
  <cp:lastModifiedBy>Administrator</cp:lastModifiedBy>
  <cp:lastPrinted>2025-10-11T08:07:40Z</cp:lastPrinted>
  <dcterms:modified xsi:type="dcterms:W3CDTF">2025-10-11T08:21:00Z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2052-11.1.0.12300</vt:lpwstr>
  </property>
  <property fmtid="{D5CDD505-2E9C-101B-9397-08002B2CF9AE}" pid="3" name="ICV">
    <vt:lpwstr>270A5C6EF6514D1B92C182A6FBBBAD9F</vt:lpwstr>
  </property>
</Properties>
</file>